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Segoe Print" w:hAnsi="Segoe Print"/>
          <w:color w:val="7B3D00"/>
          <w:sz w:val="28"/>
          <w:szCs w:val="28"/>
        </w:rPr>
      </w:pPr>
      <w:r>
        <w:rPr>
          <w:rFonts w:ascii="Segoe Print" w:hAnsi="Segoe Print"/>
          <w:color w:val="7B3D00"/>
          <w:sz w:val="28"/>
          <w:szCs w:val="28"/>
        </w:rPr>
        <w:t>People Before Politics</w:t>
      </w:r>
    </w:p>
    <w:p>
      <w:pPr>
        <w:pStyle w:val="Header"/>
        <w:jc w:val="center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1812290</wp:posOffset>
            </wp:positionH>
            <wp:positionV relativeFrom="paragraph">
              <wp:posOffset>13970</wp:posOffset>
            </wp:positionV>
            <wp:extent cx="2253615" cy="15538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Segoe Print" w:hAnsi="Segoe Print"/>
          <w:color w:val="784B04"/>
          <w:sz w:val="28"/>
          <w:szCs w:val="28"/>
        </w:rPr>
      </w:pPr>
      <w:r>
        <w:rPr>
          <w:rFonts w:ascii="Segoe Print" w:hAnsi="Segoe Print"/>
          <w:color w:val="784B04"/>
          <w:sz w:val="28"/>
          <w:szCs w:val="28"/>
        </w:rPr>
      </w:r>
    </w:p>
    <w:p>
      <w:pPr>
        <w:pStyle w:val="Normal"/>
        <w:bidi w:val="0"/>
        <w:jc w:val="center"/>
        <w:rPr>
          <w:rFonts w:ascii="Segoe Print" w:hAnsi="Segoe Print"/>
          <w:color w:val="784B04"/>
          <w:sz w:val="28"/>
          <w:szCs w:val="28"/>
        </w:rPr>
      </w:pPr>
      <w:r>
        <w:rPr>
          <w:rFonts w:ascii="Segoe Print" w:hAnsi="Segoe Print"/>
          <w:color w:val="784B04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Associate Membership application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Please arrange for me/us to join the </w:t>
      </w:r>
      <w:r>
        <w:rPr>
          <w:b/>
          <w:bCs/>
          <w:sz w:val="28"/>
          <w:szCs w:val="28"/>
        </w:rPr>
        <w:t>Rother Association of Independent Councillors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as an associate member.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  <w:tab/>
        <w:tab/>
        <w:t>__________________________________________________________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</w:t>
        <w:tab/>
        <w:t>__________________________________________________________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ab/>
        <w:t>__________________________________________________________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</w:t>
        <w:tab/>
        <w:t>__________________________________________________________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 No</w:t>
        <w:tab/>
        <w:t>________________________________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I / we would like to make a donation to support RAOIC annually in July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Via direct Bank Transfer to  </w:t>
      </w:r>
      <w:r>
        <w:rPr>
          <w:b w:val="false"/>
          <w:bCs w:val="false"/>
          <w:sz w:val="28"/>
          <w:szCs w:val="28"/>
        </w:rPr>
        <w:t>RAOIC</w:t>
      </w:r>
      <w:r>
        <w:rPr>
          <w:b w:val="false"/>
          <w:bCs w:val="false"/>
          <w:sz w:val="28"/>
          <w:szCs w:val="28"/>
        </w:rPr>
        <w:t xml:space="preserve"> 20-54-25</w:t>
        <w:tab/>
        <w:t>Acct. No 33365018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Or by cash /cheque to 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RAOIC Membership Secretary White House, 11 Brockley Road, Bexhill on Sea TN39 3HA   </w:t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With confirmation to </w:t>
      </w:r>
      <w:hyperlink r:id="rId3">
        <w:r>
          <w:rPr>
            <w:rStyle w:val="InternetLink"/>
            <w:b/>
            <w:bCs/>
            <w:sz w:val="28"/>
            <w:szCs w:val="28"/>
          </w:rPr>
          <w:t>christinemadeley@aol.com</w:t>
        </w:r>
      </w:hyperlink>
      <w:r>
        <w:rPr>
          <w:b/>
          <w:bCs/>
          <w:sz w:val="28"/>
          <w:szCs w:val="28"/>
        </w:rPr>
        <w:t xml:space="preserve"> Tel 07970 898749</w:t>
      </w:r>
    </w:p>
    <w:sectPr>
      <w:footerReference w:type="default" r:id="rId4"/>
      <w:type w:val="nextPage"/>
      <w:pgSz w:w="11906" w:h="16838"/>
      <w:pgMar w:left="1134" w:right="1134" w:gutter="0" w:header="0" w:top="1134" w:footer="1417" w:bottom="2252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Prin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val="7B3D00"/>
        <w:sz w:val="16"/>
        <w:szCs w:val="16"/>
      </w:rPr>
    </w:pPr>
    <w:r>
      <w:rPr>
        <w:color w:val="7B3D00"/>
        <w:sz w:val="16"/>
        <w:szCs w:val="16"/>
      </w:rPr>
      <w:t>The Rother Association of Independent Councillors  is registered with the electoral commission as a political party</w:t>
    </w:r>
  </w:p>
  <w:p>
    <w:pPr>
      <w:pStyle w:val="Footer"/>
      <w:jc w:val="center"/>
      <w:rPr>
        <w:color w:val="7B3D00"/>
        <w:sz w:val="16"/>
        <w:szCs w:val="16"/>
      </w:rPr>
    </w:pPr>
    <w:r>
      <w:rPr>
        <w:color w:val="7B3D00"/>
        <w:sz w:val="16"/>
        <w:szCs w:val="16"/>
      </w:rPr>
    </w:r>
  </w:p>
  <w:p>
    <w:pPr>
      <w:pStyle w:val="Footer"/>
      <w:jc w:val="center"/>
      <w:rPr>
        <w:color w:val="7B3D00"/>
        <w:sz w:val="16"/>
        <w:szCs w:val="16"/>
      </w:rPr>
    </w:pPr>
    <w:r>
      <w:rPr>
        <w:color w:val="7B3D00"/>
        <w:sz w:val="16"/>
        <w:szCs w:val="16"/>
      </w:rPr>
      <w:t>Registered address:   White House 11 Brockley Road Bexhill on Sea  TN39 3HA</w:t>
    </w:r>
  </w:p>
  <w:p>
    <w:pPr>
      <w:pStyle w:val="Footer"/>
      <w:jc w:val="center"/>
      <w:rPr>
        <w:color w:val="7B3D00"/>
        <w:sz w:val="16"/>
        <w:szCs w:val="16"/>
      </w:rPr>
    </w:pPr>
    <w:r>
      <w:rPr>
        <w:color w:val="7B3D00"/>
        <w:sz w:val="16"/>
        <w:szCs w:val="16"/>
      </w:rPr>
      <w:t xml:space="preserve">Website  </w:t>
    </w:r>
    <w:r>
      <w:rPr>
        <w:rStyle w:val="InternetLink"/>
        <w:color w:val="7B3D00"/>
        <w:sz w:val="16"/>
        <w:szCs w:val="16"/>
      </w:rPr>
      <w:t>www.rotherind.org</w:t>
    </w:r>
  </w:p>
  <w:p>
    <w:pPr>
      <w:pStyle w:val="Footer"/>
      <w:jc w:val="center"/>
      <w:rPr>
        <w:color w:val="7B3D00"/>
        <w:sz w:val="16"/>
        <w:szCs w:val="16"/>
      </w:rPr>
    </w:pPr>
    <w:r>
      <w:rPr>
        <w:color w:val="7B3D00"/>
        <w:sz w:val="16"/>
        <w:szCs w:val="16"/>
      </w:rPr>
    </w:r>
  </w:p>
  <w:p>
    <w:pPr>
      <w:pStyle w:val="Footer"/>
      <w:jc w:val="center"/>
      <w:rPr>
        <w:color w:val="7B3D00"/>
        <w:sz w:val="16"/>
        <w:szCs w:val="16"/>
      </w:rPr>
    </w:pPr>
    <w:r>
      <w:rPr>
        <w:color w:val="7B3D00"/>
        <w:sz w:val="16"/>
        <w:szCs w:val="16"/>
      </w:rPr>
    </w:r>
  </w:p>
  <w:p>
    <w:pPr>
      <w:pStyle w:val="Footer"/>
      <w:jc w:val="left"/>
      <w:rPr/>
    </w:pPr>
    <w:r>
      <w:rPr/>
      <w:tab/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5146040</wp:posOffset>
          </wp:positionH>
          <wp:positionV relativeFrom="paragraph">
            <wp:posOffset>56515</wp:posOffset>
          </wp:positionV>
          <wp:extent cx="582930" cy="521335"/>
          <wp:effectExtent l="0" t="0" r="0" b="0"/>
          <wp:wrapSquare wrapText="largest"/>
          <wp:docPr id="2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7B3D00"/>
        <w:sz w:val="16"/>
        <w:szCs w:val="16"/>
      </w:rPr>
      <w:t>Find us on Facebook or Twitter</w:t>
    </w:r>
  </w:p>
  <w:p>
    <w:pPr>
      <w:pStyle w:val="Footer"/>
      <w:jc w:val="center"/>
      <w:rPr>
        <w:sz w:val="16"/>
        <w:szCs w:val="16"/>
      </w:rPr>
    </w:pPr>
    <w:r>
      <w:rPr>
        <w:sz w:val="16"/>
        <w:szCs w:val="16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337185</wp:posOffset>
          </wp:positionH>
          <wp:positionV relativeFrom="paragraph">
            <wp:posOffset>88265</wp:posOffset>
          </wp:positionV>
          <wp:extent cx="418465" cy="362585"/>
          <wp:effectExtent l="0" t="0" r="0" b="0"/>
          <wp:wrapSquare wrapText="largest"/>
          <wp:docPr id="3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36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christinemadeley@aol.com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LibreOffice/7.5.4.2$Windows_X86_64 LibreOffice_project/36ccfdc35048b057fd9854c757a8b67ec53977b6</Application>
  <AppVersion>15.0000</AppVersion>
  <Pages>1</Pages>
  <Words>118</Words>
  <Characters>884</Characters>
  <CharactersWithSpaces>998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2023-07-01T17:26:47Z</dcterms:created>
  <dc:creator/>
  <dc:description/>
  <dc:language>en-GB</dc:language>
  <cp:lastModifiedBy/>
  <cp:lastPrinted>2023-07-06T15:30:31Z</cp:lastPrinted>
  <dcterms:modified xsi:type="dcterms:W3CDTF">2023-10-17T12:16:21Z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